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B0" w:rsidRPr="003E3F41" w:rsidRDefault="00A55F84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по результатам публичного обсуждения</w:t>
      </w:r>
    </w:p>
    <w:p w:rsidR="00A51DB0" w:rsidRPr="003E3F41" w:rsidRDefault="00E376C5" w:rsidP="0035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376C5">
        <w:rPr>
          <w:rFonts w:ascii="Times New Roman" w:hAnsi="Times New Roman" w:cs="Times New Roman"/>
          <w:sz w:val="28"/>
          <w:szCs w:val="28"/>
          <w:u w:val="single"/>
        </w:rPr>
        <w:t>роект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76C5">
        <w:rPr>
          <w:rFonts w:ascii="Times New Roman" w:hAnsi="Times New Roman" w:cs="Times New Roman"/>
          <w:sz w:val="28"/>
          <w:szCs w:val="28"/>
          <w:u w:val="single"/>
        </w:rPr>
        <w:t xml:space="preserve"> приказа Министерства транспорта и дорожного хозяйства Республики Татарстан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применяемую в рамках регионального государственного контроля (надзора) в сфере перевозок пасса</w:t>
      </w:r>
      <w:r>
        <w:rPr>
          <w:rFonts w:ascii="Times New Roman" w:hAnsi="Times New Roman" w:cs="Times New Roman"/>
          <w:sz w:val="28"/>
          <w:szCs w:val="28"/>
          <w:u w:val="single"/>
        </w:rPr>
        <w:t>жиров и багажа легковым такси» (далее – проект приказа)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F41">
        <w:rPr>
          <w:rFonts w:ascii="Times New Roman" w:hAnsi="Times New Roman" w:cs="Times New Roman"/>
          <w:sz w:val="20"/>
          <w:szCs w:val="20"/>
        </w:rPr>
        <w:t>(уведомление о подготовке нормативного правового акта)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41">
        <w:rPr>
          <w:rFonts w:ascii="Times New Roman" w:hAnsi="Times New Roman" w:cs="Times New Roman"/>
          <w:sz w:val="28"/>
          <w:szCs w:val="28"/>
        </w:rPr>
        <w:t>Предложения принимались разработчиком</w:t>
      </w:r>
      <w:r w:rsidR="00E376C5">
        <w:rPr>
          <w:rFonts w:ascii="Times New Roman" w:hAnsi="Times New Roman" w:cs="Times New Roman"/>
          <w:sz w:val="28"/>
          <w:szCs w:val="28"/>
        </w:rPr>
        <w:t xml:space="preserve"> с 13</w:t>
      </w:r>
      <w:r w:rsidRPr="003E3F41">
        <w:rPr>
          <w:rFonts w:ascii="Times New Roman" w:hAnsi="Times New Roman" w:cs="Times New Roman"/>
          <w:sz w:val="28"/>
          <w:szCs w:val="28"/>
        </w:rPr>
        <w:t>.</w:t>
      </w:r>
      <w:r w:rsidR="00303986">
        <w:rPr>
          <w:rFonts w:ascii="Times New Roman" w:hAnsi="Times New Roman" w:cs="Times New Roman"/>
          <w:sz w:val="28"/>
          <w:szCs w:val="28"/>
        </w:rPr>
        <w:t>12</w:t>
      </w:r>
      <w:r w:rsidRPr="003E3F41">
        <w:rPr>
          <w:rFonts w:ascii="Times New Roman" w:hAnsi="Times New Roman" w:cs="Times New Roman"/>
          <w:sz w:val="28"/>
          <w:szCs w:val="28"/>
        </w:rPr>
        <w:t>.2021 г. по 2</w:t>
      </w:r>
      <w:r w:rsidR="00E376C5">
        <w:rPr>
          <w:rFonts w:ascii="Times New Roman" w:hAnsi="Times New Roman" w:cs="Times New Roman"/>
          <w:sz w:val="28"/>
          <w:szCs w:val="28"/>
        </w:rPr>
        <w:t>8</w:t>
      </w:r>
      <w:r w:rsidRPr="003E3F41">
        <w:rPr>
          <w:rFonts w:ascii="Times New Roman" w:hAnsi="Times New Roman" w:cs="Times New Roman"/>
          <w:sz w:val="28"/>
          <w:szCs w:val="28"/>
        </w:rPr>
        <w:t>.</w:t>
      </w:r>
      <w:r w:rsidR="00303986">
        <w:rPr>
          <w:rFonts w:ascii="Times New Roman" w:hAnsi="Times New Roman" w:cs="Times New Roman"/>
          <w:sz w:val="28"/>
          <w:szCs w:val="28"/>
        </w:rPr>
        <w:t>12</w:t>
      </w:r>
      <w:r w:rsidRPr="003E3F41">
        <w:rPr>
          <w:rFonts w:ascii="Times New Roman" w:hAnsi="Times New Roman" w:cs="Times New Roman"/>
          <w:sz w:val="28"/>
          <w:szCs w:val="28"/>
        </w:rPr>
        <w:t>.2021 г.</w:t>
      </w: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DB0" w:rsidRPr="003E3F41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663"/>
        <w:gridCol w:w="2109"/>
        <w:gridCol w:w="1799"/>
        <w:gridCol w:w="2004"/>
        <w:gridCol w:w="1858"/>
      </w:tblGrid>
      <w:tr w:rsidR="00A51DB0" w:rsidRPr="003E3F41" w:rsidTr="00E376C5">
        <w:tc>
          <w:tcPr>
            <w:tcW w:w="53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663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0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Способ предоставления предложения</w:t>
            </w:r>
          </w:p>
        </w:tc>
        <w:tc>
          <w:tcPr>
            <w:tcW w:w="179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00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58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A51DB0" w:rsidRPr="003E3F41" w:rsidTr="00E376C5">
        <w:tc>
          <w:tcPr>
            <w:tcW w:w="53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A51DB0" w:rsidRPr="003E3F41" w:rsidRDefault="00A51DB0" w:rsidP="00A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4455D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A51DB0" w:rsidRPr="00355C68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9" w:type="dxa"/>
          </w:tcPr>
          <w:p w:rsidR="00A51DB0" w:rsidRPr="00355C68" w:rsidRDefault="00A51DB0" w:rsidP="003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14649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9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949BC"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858" w:type="dxa"/>
          </w:tcPr>
          <w:p w:rsidR="00A51DB0" w:rsidRPr="003E3F41" w:rsidRDefault="00A51DB0" w:rsidP="00D1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D14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DB0" w:rsidRPr="003E3F41" w:rsidTr="00E376C5">
        <w:tc>
          <w:tcPr>
            <w:tcW w:w="53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976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43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63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0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799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004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858" w:type="dxa"/>
          </w:tcPr>
          <w:p w:rsidR="00A51DB0" w:rsidRPr="003E3F41" w:rsidRDefault="00A51DB0" w:rsidP="00A5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E376C5" w:rsidRPr="003E3F41" w:rsidTr="00E376C5">
        <w:tc>
          <w:tcPr>
            <w:tcW w:w="534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Уполномоченный при Президенте Республики Татарстан по защите прав предпринимателей - помощник Президента Республики Татарстан</w:t>
            </w:r>
          </w:p>
        </w:tc>
        <w:tc>
          <w:tcPr>
            <w:tcW w:w="1843" w:type="dxa"/>
          </w:tcPr>
          <w:p w:rsidR="00E376C5" w:rsidRPr="00D14E94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приказа </w:t>
            </w:r>
          </w:p>
        </w:tc>
        <w:tc>
          <w:tcPr>
            <w:tcW w:w="1663" w:type="dxa"/>
          </w:tcPr>
          <w:p w:rsidR="00E376C5" w:rsidRPr="00261CB5" w:rsidRDefault="00E376C5" w:rsidP="00E3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799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04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6C5" w:rsidRPr="003E3F41" w:rsidTr="00E376C5">
        <w:tc>
          <w:tcPr>
            <w:tcW w:w="534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Ассоциации предприятий и промышленников Республики Татарстан (региональное объединение работодателей)</w:t>
            </w:r>
          </w:p>
        </w:tc>
        <w:tc>
          <w:tcPr>
            <w:tcW w:w="1843" w:type="dxa"/>
          </w:tcPr>
          <w:p w:rsidR="00E376C5" w:rsidRPr="00D14E94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E376C5" w:rsidRPr="00261CB5" w:rsidRDefault="00E376C5" w:rsidP="00E3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799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04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6C5" w:rsidRPr="003E3F41" w:rsidTr="00E376C5">
        <w:tc>
          <w:tcPr>
            <w:tcW w:w="534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Союза </w:t>
            </w:r>
          </w:p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Торгово-промышленной палаты Республики Татарстан</w:t>
            </w:r>
          </w:p>
        </w:tc>
        <w:tc>
          <w:tcPr>
            <w:tcW w:w="1843" w:type="dxa"/>
          </w:tcPr>
          <w:p w:rsidR="00E376C5" w:rsidRPr="00D14E94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E376C5" w:rsidRPr="00261CB5" w:rsidRDefault="00E376C5" w:rsidP="00E3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1799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04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E376C5" w:rsidRPr="003E3F41" w:rsidRDefault="00E376C5" w:rsidP="00E3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061" w:rsidRPr="003E3F41" w:rsidTr="00E376C5">
        <w:tc>
          <w:tcPr>
            <w:tcW w:w="534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976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Татарстанско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«Деловая Россия»</w:t>
            </w:r>
          </w:p>
        </w:tc>
        <w:tc>
          <w:tcPr>
            <w:tcW w:w="1843" w:type="dxa"/>
          </w:tcPr>
          <w:p w:rsidR="00F36061" w:rsidRPr="00D14E94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F36061" w:rsidRPr="00261CB5" w:rsidRDefault="00F36061" w:rsidP="00F3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1799" w:type="dxa"/>
          </w:tcPr>
          <w:p w:rsidR="00F36061" w:rsidRPr="00F3606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1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F36061" w:rsidRPr="00F3606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061" w:rsidRPr="003E3F41" w:rsidTr="00E376C5">
        <w:tc>
          <w:tcPr>
            <w:tcW w:w="534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76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Татарстанско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843" w:type="dxa"/>
          </w:tcPr>
          <w:p w:rsidR="00F36061" w:rsidRPr="00D14E94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F36061" w:rsidRPr="00261CB5" w:rsidRDefault="00F36061" w:rsidP="00F3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поступало</w:t>
            </w:r>
          </w:p>
        </w:tc>
        <w:tc>
          <w:tcPr>
            <w:tcW w:w="2109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061" w:rsidTr="00E376C5">
        <w:tc>
          <w:tcPr>
            <w:tcW w:w="534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</w:t>
            </w: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малого и среднего бизнеса </w:t>
            </w:r>
          </w:p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843" w:type="dxa"/>
          </w:tcPr>
          <w:p w:rsidR="00F36061" w:rsidRPr="00D14E94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F36061" w:rsidRPr="00261CB5" w:rsidRDefault="00F36061" w:rsidP="00F3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1799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004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F36061" w:rsidRPr="00F14649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061" w:rsidTr="00E376C5">
        <w:tc>
          <w:tcPr>
            <w:tcW w:w="534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F36061" w:rsidRPr="00CD1BED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D1BED">
              <w:rPr>
                <w:rFonts w:ascii="Times New Roman" w:hAnsi="Times New Roman" w:cs="Times New Roman"/>
                <w:sz w:val="24"/>
                <w:szCs w:val="24"/>
              </w:rPr>
              <w:t>Ассоциа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CD1BED">
              <w:rPr>
                <w:rFonts w:ascii="Times New Roman" w:hAnsi="Times New Roman" w:cs="Times New Roman"/>
                <w:sz w:val="24"/>
                <w:szCs w:val="24"/>
              </w:rPr>
              <w:t xml:space="preserve"> фермеров и крестьянских подворий Татарстана</w:t>
            </w:r>
          </w:p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061" w:rsidRPr="00D14E94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F36061" w:rsidRPr="00261CB5" w:rsidRDefault="00F36061" w:rsidP="00F3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1799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004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F36061" w:rsidRPr="00F14649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061" w:rsidTr="00E376C5">
        <w:tc>
          <w:tcPr>
            <w:tcW w:w="534" w:type="dxa"/>
          </w:tcPr>
          <w:p w:rsidR="00F3606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3606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6061" w:rsidRPr="00D14E94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376C5">
              <w:rPr>
                <w:rFonts w:ascii="Times New Roman" w:hAnsi="Times New Roman" w:cs="Times New Roman"/>
                <w:sz w:val="24"/>
                <w:szCs w:val="24"/>
              </w:rPr>
              <w:t>проекта приказа</w:t>
            </w:r>
          </w:p>
        </w:tc>
        <w:tc>
          <w:tcPr>
            <w:tcW w:w="1663" w:type="dxa"/>
          </w:tcPr>
          <w:p w:rsidR="00F36061" w:rsidRPr="00261CB5" w:rsidRDefault="00F36061" w:rsidP="00F36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CB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нет</w:t>
            </w:r>
          </w:p>
        </w:tc>
        <w:tc>
          <w:tcPr>
            <w:tcW w:w="2109" w:type="dxa"/>
          </w:tcPr>
          <w:p w:rsidR="00F36061" w:rsidRPr="00261CB5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ЭДО</w:t>
            </w:r>
          </w:p>
        </w:tc>
        <w:tc>
          <w:tcPr>
            <w:tcW w:w="1799" w:type="dxa"/>
          </w:tcPr>
          <w:p w:rsidR="00F3606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004" w:type="dxa"/>
          </w:tcPr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36061" w:rsidRPr="003E3F4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41">
              <w:rPr>
                <w:rFonts w:ascii="Times New Roman" w:hAnsi="Times New Roman" w:cs="Times New Roman"/>
                <w:sz w:val="24"/>
                <w:szCs w:val="24"/>
              </w:rPr>
              <w:t>к сведению</w:t>
            </w:r>
          </w:p>
        </w:tc>
        <w:tc>
          <w:tcPr>
            <w:tcW w:w="1858" w:type="dxa"/>
          </w:tcPr>
          <w:p w:rsidR="00F36061" w:rsidRDefault="00F36061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DB0" w:rsidRPr="00A51DB0" w:rsidRDefault="00A51DB0" w:rsidP="00A51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1DB0" w:rsidRPr="00A51DB0" w:rsidSect="00A51D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0"/>
    <w:rsid w:val="00041C7A"/>
    <w:rsid w:val="00064952"/>
    <w:rsid w:val="000D0ADC"/>
    <w:rsid w:val="000D574C"/>
    <w:rsid w:val="000E4FEA"/>
    <w:rsid w:val="002B105C"/>
    <w:rsid w:val="002B530C"/>
    <w:rsid w:val="00303986"/>
    <w:rsid w:val="00355C68"/>
    <w:rsid w:val="003E1AC6"/>
    <w:rsid w:val="003E3F41"/>
    <w:rsid w:val="00407476"/>
    <w:rsid w:val="004455D8"/>
    <w:rsid w:val="0054383C"/>
    <w:rsid w:val="005546B1"/>
    <w:rsid w:val="005D6B6E"/>
    <w:rsid w:val="006336EC"/>
    <w:rsid w:val="00656FB5"/>
    <w:rsid w:val="006B5DC0"/>
    <w:rsid w:val="00724621"/>
    <w:rsid w:val="0075763E"/>
    <w:rsid w:val="00774D33"/>
    <w:rsid w:val="009576B5"/>
    <w:rsid w:val="00A51DB0"/>
    <w:rsid w:val="00A55F84"/>
    <w:rsid w:val="00A949BC"/>
    <w:rsid w:val="00AC7216"/>
    <w:rsid w:val="00AD4F99"/>
    <w:rsid w:val="00B5450A"/>
    <w:rsid w:val="00B905CF"/>
    <w:rsid w:val="00C56F7A"/>
    <w:rsid w:val="00C75D5C"/>
    <w:rsid w:val="00CC452A"/>
    <w:rsid w:val="00CD1BED"/>
    <w:rsid w:val="00D14E94"/>
    <w:rsid w:val="00D63AAA"/>
    <w:rsid w:val="00D75650"/>
    <w:rsid w:val="00E376C5"/>
    <w:rsid w:val="00E37DFF"/>
    <w:rsid w:val="00E517DF"/>
    <w:rsid w:val="00E9009A"/>
    <w:rsid w:val="00F14649"/>
    <w:rsid w:val="00F36061"/>
    <w:rsid w:val="00F648EF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DB3C-B3D9-45D6-8C93-F54C36D9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DC0"/>
    <w:pPr>
      <w:ind w:left="720"/>
      <w:contextualSpacing/>
    </w:pPr>
  </w:style>
  <w:style w:type="paragraph" w:styleId="a5">
    <w:name w:val="No Spacing"/>
    <w:uiPriority w:val="1"/>
    <w:qFormat/>
    <w:rsid w:val="00CD1BED"/>
    <w:pPr>
      <w:spacing w:after="0" w:line="240" w:lineRule="auto"/>
    </w:pPr>
  </w:style>
  <w:style w:type="paragraph" w:customStyle="1" w:styleId="ConsPlusNormal">
    <w:name w:val="ConsPlusNormal"/>
    <w:rsid w:val="00E3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Маннапов Дилияр Дамирович</cp:lastModifiedBy>
  <cp:revision>8</cp:revision>
  <dcterms:created xsi:type="dcterms:W3CDTF">2021-12-28T07:00:00Z</dcterms:created>
  <dcterms:modified xsi:type="dcterms:W3CDTF">2021-12-30T10:04:00Z</dcterms:modified>
</cp:coreProperties>
</file>